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FD" w:rsidRPr="007342BD" w:rsidRDefault="00AA01FD" w:rsidP="002B36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4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F6E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AA01FD" w:rsidRPr="007342BD" w:rsidRDefault="00AA01FD" w:rsidP="007342BD">
      <w:pPr>
        <w:spacing w:after="0"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4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образовании на обучение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4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 полным возмещением затрат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4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образовательным программам среднего профессионального  образования</w:t>
      </w:r>
    </w:p>
    <w:p w:rsidR="00AA01FD" w:rsidRDefault="00AA01FD" w:rsidP="00734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D" w:rsidRPr="007342BD" w:rsidRDefault="00AA01FD" w:rsidP="007342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342BD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>Сочи</w:t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342BD">
        <w:rPr>
          <w:rFonts w:ascii="Times New Roman" w:hAnsi="Times New Roman" w:cs="Times New Roman"/>
          <w:sz w:val="24"/>
          <w:szCs w:val="24"/>
          <w:lang w:eastAsia="ru-RU"/>
        </w:rPr>
        <w:t>«____» ____________ 20____ года</w:t>
      </w:r>
    </w:p>
    <w:tbl>
      <w:tblPr>
        <w:tblW w:w="0" w:type="auto"/>
        <w:jc w:val="right"/>
        <w:tblLook w:val="00A0"/>
      </w:tblPr>
      <w:tblGrid>
        <w:gridCol w:w="5341"/>
        <w:gridCol w:w="5341"/>
      </w:tblGrid>
      <w:tr w:rsidR="00AA01FD" w:rsidRPr="000D65C9">
        <w:trPr>
          <w:jc w:val="right"/>
        </w:trPr>
        <w:tc>
          <w:tcPr>
            <w:tcW w:w="5341" w:type="dxa"/>
          </w:tcPr>
          <w:p w:rsidR="00AA01FD" w:rsidRPr="007342BD" w:rsidRDefault="00AA01FD" w:rsidP="00734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AA01FD" w:rsidRPr="007342BD" w:rsidRDefault="00AA01FD" w:rsidP="007342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1FD" w:rsidRDefault="00AA01FD" w:rsidP="00006F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42B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06FE8">
        <w:rPr>
          <w:rFonts w:ascii="Times New Roman" w:hAnsi="Times New Roman"/>
          <w:b/>
          <w:noProof/>
        </w:rPr>
        <w:t xml:space="preserve">Негосударственное частное учреждение профессиональная </w:t>
      </w:r>
      <w:r w:rsidR="005D0D69">
        <w:rPr>
          <w:rFonts w:ascii="Times New Roman" w:hAnsi="Times New Roman"/>
          <w:b/>
          <w:noProof/>
        </w:rPr>
        <w:t>образовательная организация «</w:t>
      </w:r>
      <w:r w:rsidR="00006FE8">
        <w:rPr>
          <w:rFonts w:ascii="Times New Roman" w:hAnsi="Times New Roman"/>
          <w:b/>
          <w:noProof/>
        </w:rPr>
        <w:t>Сочинский гуманитарно-экономический колледж</w:t>
      </w:r>
      <w:r w:rsidR="005D0D69">
        <w:rPr>
          <w:rFonts w:ascii="Times New Roman" w:hAnsi="Times New Roman"/>
          <w:b/>
          <w:noProof/>
        </w:rPr>
        <w:t>»</w:t>
      </w:r>
      <w:r w:rsidR="005D0D69">
        <w:rPr>
          <w:rFonts w:ascii="Times New Roman" w:hAnsi="Times New Roman"/>
          <w:noProof/>
        </w:rPr>
        <w:t xml:space="preserve"> </w:t>
      </w:r>
      <w:r w:rsidR="00006FE8">
        <w:rPr>
          <w:rFonts w:ascii="Times New Roman" w:hAnsi="Times New Roman"/>
        </w:rPr>
        <w:t xml:space="preserve">(Лицензия Серия 23ЛО1 № 0003431 регистрационный № 06674 от 12.05.2015 г., Свидетельство </w:t>
      </w:r>
      <w:r w:rsidR="005D0D69">
        <w:rPr>
          <w:rFonts w:ascii="Times New Roman" w:hAnsi="Times New Roman"/>
        </w:rPr>
        <w:t xml:space="preserve">о государственной аккредитации </w:t>
      </w:r>
      <w:r w:rsidR="00006FE8">
        <w:rPr>
          <w:rFonts w:ascii="Times New Roman" w:hAnsi="Times New Roman"/>
        </w:rPr>
        <w:t xml:space="preserve">Серия 23АО1 № 001407 регистрационный № 03641 от 29.04.2016 г.) в лице директора колледжа Акименко Виталия Анатольевича, действующего на основании Устава колледжа (далее </w:t>
      </w:r>
      <w:r w:rsidR="00006FE8">
        <w:rPr>
          <w:rFonts w:ascii="Times New Roman" w:hAnsi="Times New Roman"/>
          <w:b/>
          <w:bCs/>
        </w:rPr>
        <w:t>Колледж)</w:t>
      </w:r>
      <w:r w:rsidR="00006FE8">
        <w:rPr>
          <w:rFonts w:ascii="Times New Roman" w:hAnsi="Times New Roman" w:cs="Times New Roman"/>
          <w:lang w:eastAsia="ru-RU"/>
        </w:rPr>
        <w:t xml:space="preserve">, зарегистрированного в управлении  Министерства юстиции РФ по Краснодарскому краю от 24.06.2014 г. </w:t>
      </w:r>
      <w:r w:rsidR="00006FE8">
        <w:rPr>
          <w:rFonts w:ascii="Times New Roman" w:hAnsi="Times New Roman"/>
        </w:rPr>
        <w:t>с одной стороны, и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AA01FD" w:rsidRPr="00A00242" w:rsidRDefault="00AA01FD" w:rsidP="00A00242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E66788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наименование юридического лица)*</w:t>
      </w:r>
    </w:p>
    <w:p w:rsidR="00AA01FD" w:rsidRDefault="00AA01FD" w:rsidP="004C2A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именуем___ в дальнейшем «Заказчик», в лице:</w:t>
      </w:r>
      <w:r w:rsidRPr="00734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AA01FD" w:rsidRDefault="00AA01FD" w:rsidP="004C2A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7342BD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наименование должности, </w:t>
      </w:r>
      <w:r w:rsidRPr="007342BD">
        <w:rPr>
          <w:rFonts w:ascii="Times New Roman" w:hAnsi="Times New Roman" w:cs="Times New Roman"/>
          <w:sz w:val="20"/>
          <w:szCs w:val="20"/>
          <w:lang w:eastAsia="ru-RU"/>
        </w:rPr>
        <w:t xml:space="preserve">Ф.И.О.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(при наличии) представителя </w:t>
      </w:r>
      <w:r w:rsidRPr="00B777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7342BD">
        <w:rPr>
          <w:rFonts w:ascii="Times New Roman" w:hAnsi="Times New Roman" w:cs="Times New Roman"/>
          <w:sz w:val="20"/>
          <w:szCs w:val="20"/>
          <w:lang w:eastAsia="ru-RU"/>
        </w:rPr>
        <w:t>, оплачивающего услуги)</w:t>
      </w:r>
      <w:r>
        <w:rPr>
          <w:rFonts w:ascii="Times New Roman" w:hAnsi="Times New Roman" w:cs="Times New Roman"/>
          <w:sz w:val="20"/>
          <w:szCs w:val="20"/>
          <w:lang w:eastAsia="ru-RU"/>
        </w:rPr>
        <w:t>*</w:t>
      </w:r>
    </w:p>
    <w:p w:rsidR="00AA01FD" w:rsidRPr="007342BD" w:rsidRDefault="00AA01FD" w:rsidP="00EF2B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5D0D69">
        <w:rPr>
          <w:rFonts w:ascii="Times New Roman" w:hAnsi="Times New Roman" w:cs="Times New Roman"/>
          <w:sz w:val="24"/>
          <w:szCs w:val="24"/>
          <w:lang w:eastAsia="ru-RU"/>
        </w:rPr>
        <w:t xml:space="preserve">ействующего на </w:t>
      </w:r>
      <w:r w:rsidRPr="00EF2B69">
        <w:rPr>
          <w:rFonts w:ascii="Times New Roman" w:hAnsi="Times New Roman" w:cs="Times New Roman"/>
          <w:sz w:val="24"/>
          <w:szCs w:val="24"/>
          <w:lang w:eastAsia="ru-RU"/>
        </w:rPr>
        <w:t>основании</w:t>
      </w:r>
      <w:r w:rsidR="00CF2B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2A7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="005D0D69">
        <w:rPr>
          <w:rFonts w:ascii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hAnsi="Times New Roman" w:cs="Times New Roman"/>
          <w:sz w:val="20"/>
          <w:szCs w:val="20"/>
          <w:lang w:eastAsia="ru-RU"/>
        </w:rPr>
        <w:t>___________________</w:t>
      </w:r>
      <w:r w:rsidRPr="00EF2B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A01FD" w:rsidRDefault="00AA01FD" w:rsidP="004C2A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D" w:rsidRPr="007342BD" w:rsidRDefault="00AA01FD" w:rsidP="004C2A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(или)_</w:t>
      </w:r>
      <w:r w:rsidRPr="007342BD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________________________________________________,</w:t>
      </w:r>
    </w:p>
    <w:p w:rsidR="00AA01FD" w:rsidRPr="000266E9" w:rsidRDefault="00AA01FD" w:rsidP="000266E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266E9">
        <w:rPr>
          <w:rFonts w:ascii="Times New Roman" w:hAnsi="Times New Roman" w:cs="Times New Roman"/>
          <w:sz w:val="18"/>
          <w:szCs w:val="18"/>
        </w:rPr>
        <w:t>(Ф.И.О. родителя (законного представителя) несовершеннолетнего обучающегося</w:t>
      </w:r>
      <w:r w:rsidRPr="00B7774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- Заказчика</w:t>
      </w:r>
      <w:r w:rsidRPr="000266E9">
        <w:rPr>
          <w:rFonts w:ascii="Times New Roman" w:hAnsi="Times New Roman" w:cs="Times New Roman"/>
          <w:sz w:val="18"/>
          <w:szCs w:val="18"/>
        </w:rPr>
        <w:t>, оплачивающего услуги)</w:t>
      </w:r>
    </w:p>
    <w:p w:rsidR="00AA01FD" w:rsidRDefault="00AA01FD" w:rsidP="00234B6C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(или)___________________________________________________</w:t>
      </w:r>
      <w:r w:rsidR="005D0D69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AA01FD" w:rsidRDefault="00AA01FD" w:rsidP="00234B6C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(фамилия, имя, отчество (при наличии) лица, зачисляемого на обучение)</w:t>
      </w:r>
    </w:p>
    <w:p w:rsidR="00AA01FD" w:rsidRDefault="00AA01FD" w:rsidP="00234B6C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D" w:rsidRDefault="00AA01FD" w:rsidP="00234B6C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B2DB9">
        <w:rPr>
          <w:rFonts w:ascii="Times New Roman" w:hAnsi="Times New Roman" w:cs="Times New Roman"/>
          <w:sz w:val="24"/>
          <w:szCs w:val="24"/>
        </w:rPr>
        <w:t>менуем___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«Обучающийся»</w:t>
      </w:r>
      <w:r w:rsidRPr="008B7D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совместно именуемые Стороны, заключили настоящий Договор (далее – Договор) о нижеследующем:</w:t>
      </w:r>
    </w:p>
    <w:p w:rsidR="00AA01FD" w:rsidRDefault="00AA01FD" w:rsidP="00A00242">
      <w:pPr>
        <w:tabs>
          <w:tab w:val="left" w:pos="465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01FD" w:rsidRPr="007C6B8D" w:rsidRDefault="00AA01FD" w:rsidP="00DB2DB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 w:rsidRPr="007C6B8D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94649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94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B8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AA01FD" w:rsidRDefault="00AA01FD" w:rsidP="00DB2DB9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</w:t>
      </w:r>
      <w:r w:rsidRPr="00DB2DB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Заказчик (ненужное вычеркнуть) обязуется оплатить обучение по образовательной программе______________________________________________________________________________</w:t>
      </w:r>
    </w:p>
    <w:p w:rsidR="00AA01FD" w:rsidRDefault="00AA01FD" w:rsidP="00DB2DB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B2DB9">
        <w:rPr>
          <w:rFonts w:ascii="Times New Roman" w:hAnsi="Times New Roman" w:cs="Times New Roman"/>
          <w:sz w:val="18"/>
          <w:szCs w:val="18"/>
        </w:rPr>
        <w:t>(наименование образовательной программы среднего профессионального образования)</w:t>
      </w:r>
    </w:p>
    <w:p w:rsidR="00AA01FD" w:rsidRDefault="00AA01FD" w:rsidP="00DB2DB9">
      <w:pPr>
        <w:tabs>
          <w:tab w:val="left" w:pos="465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A01FD" w:rsidRPr="00DB2DB9" w:rsidRDefault="00AA01FD" w:rsidP="00DB2DB9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AA01FD" w:rsidRDefault="00AA01FD" w:rsidP="00274189">
      <w:pPr>
        <w:tabs>
          <w:tab w:val="left" w:pos="4650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:rsidR="00AA01FD" w:rsidRDefault="00AA01FD" w:rsidP="001B0FE7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A01FD" w:rsidRDefault="00AA01FD" w:rsidP="001B0FE7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___________________________________________.</w:t>
      </w:r>
    </w:p>
    <w:p w:rsidR="00AA01FD" w:rsidRPr="001B0FE7" w:rsidRDefault="00AA01FD" w:rsidP="001B0FE7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по индивидуальному плану учебному плану, в том числе ускоренному обучению, составляет ____________________________.</w:t>
      </w:r>
    </w:p>
    <w:p w:rsidR="00AA01FD" w:rsidRDefault="00AA01FD" w:rsidP="001B0FE7">
      <w:pPr>
        <w:tabs>
          <w:tab w:val="left" w:pos="465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FE7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1B0FE7">
        <w:rPr>
          <w:rFonts w:ascii="Times New Roman" w:hAnsi="Times New Roman" w:cs="Times New Roman"/>
          <w:sz w:val="18"/>
          <w:szCs w:val="18"/>
        </w:rPr>
        <w:t>(количество месяцев, лет)</w:t>
      </w:r>
    </w:p>
    <w:p w:rsidR="005D0D69" w:rsidRDefault="00AA01FD" w:rsidP="005D0D69">
      <w:pPr>
        <w:tabs>
          <w:tab w:val="left" w:pos="465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освоения Обучающимся образовательной программы и успешного прохождения государственной итоговой аттестации ему выдается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диплом о среднем профессиональном образовании, установленного законодательством Российской Федерации образца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D6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AA01FD" w:rsidRDefault="005D0D69" w:rsidP="005D0D69">
      <w:pPr>
        <w:tabs>
          <w:tab w:val="left" w:pos="4650"/>
        </w:tabs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A01FD" w:rsidRPr="007C6B8D">
        <w:rPr>
          <w:rFonts w:ascii="Times New Roman" w:hAnsi="Times New Roman" w:cs="Times New Roman"/>
          <w:sz w:val="18"/>
          <w:szCs w:val="18"/>
        </w:rPr>
        <w:t>(документ об образовании и (или) о квалификации)</w:t>
      </w:r>
    </w:p>
    <w:p w:rsidR="00AA01FD" w:rsidRDefault="00AA01FD" w:rsidP="005D0D69">
      <w:pPr>
        <w:tabs>
          <w:tab w:val="left" w:pos="465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11D4">
        <w:rPr>
          <w:rFonts w:ascii="Times New Roman" w:hAnsi="Times New Roman" w:cs="Times New Roman"/>
          <w:sz w:val="24"/>
          <w:szCs w:val="24"/>
        </w:rPr>
        <w:t>При освоении части образовательной программы, выдается справка о</w:t>
      </w:r>
      <w:r>
        <w:rPr>
          <w:rFonts w:ascii="Times New Roman" w:hAnsi="Times New Roman" w:cs="Times New Roman"/>
          <w:sz w:val="24"/>
          <w:szCs w:val="24"/>
        </w:rPr>
        <w:t xml:space="preserve">б обучении или периоде обучения, по образцу, самостоятельно устанавливаемому </w:t>
      </w:r>
      <w:r w:rsidR="00344B97">
        <w:rPr>
          <w:rFonts w:ascii="Times New Roman" w:hAnsi="Times New Roman" w:cs="Times New Roman"/>
          <w:sz w:val="24"/>
          <w:szCs w:val="24"/>
        </w:rPr>
        <w:t>колледж</w:t>
      </w:r>
      <w:r w:rsidR="00F261C1">
        <w:rPr>
          <w:rFonts w:ascii="Times New Roman" w:hAnsi="Times New Roman" w:cs="Times New Roman"/>
          <w:sz w:val="24"/>
          <w:szCs w:val="24"/>
        </w:rPr>
        <w:t>е</w:t>
      </w:r>
      <w:r w:rsidR="00344B9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01FD" w:rsidRDefault="00AA01FD" w:rsidP="004B59F1">
      <w:pPr>
        <w:pStyle w:val="a7"/>
      </w:pPr>
      <w:r>
        <w:rPr>
          <w:rFonts w:ascii="Times New Roman" w:hAnsi="Times New Roman"/>
          <w:sz w:val="24"/>
          <w:szCs w:val="24"/>
        </w:rPr>
        <w:t>*</w:t>
      </w:r>
      <w:r w:rsidRPr="00723A79">
        <w:rPr>
          <w:rFonts w:ascii="Times New Roman" w:hAnsi="Times New Roman"/>
          <w:sz w:val="18"/>
          <w:szCs w:val="18"/>
        </w:rPr>
        <w:t xml:space="preserve"> </w:t>
      </w:r>
      <w:r w:rsidRPr="007E03F3">
        <w:rPr>
          <w:rFonts w:ascii="Times New Roman" w:hAnsi="Times New Roman"/>
          <w:sz w:val="18"/>
          <w:szCs w:val="18"/>
        </w:rPr>
        <w:t>Заполняется в случае, если Заказчик</w:t>
      </w:r>
      <w:r>
        <w:rPr>
          <w:rFonts w:ascii="Times New Roman" w:hAnsi="Times New Roman"/>
          <w:sz w:val="18"/>
          <w:szCs w:val="18"/>
        </w:rPr>
        <w:t xml:space="preserve"> является юридическим лицом.</w:t>
      </w:r>
    </w:p>
    <w:p w:rsidR="00AA01FD" w:rsidRDefault="00AA01FD" w:rsidP="004B59F1">
      <w:pPr>
        <w:pStyle w:val="a7"/>
      </w:pPr>
      <w:r>
        <w:rPr>
          <w:rStyle w:val="a9"/>
          <w:rFonts w:ascii="Times New Roman" w:hAnsi="Times New Roman"/>
          <w:sz w:val="18"/>
          <w:szCs w:val="18"/>
        </w:rPr>
        <w:t>1</w:t>
      </w:r>
      <w:r w:rsidRPr="007E03F3">
        <w:rPr>
          <w:rFonts w:ascii="Times New Roman" w:hAnsi="Times New Roman"/>
          <w:sz w:val="18"/>
          <w:szCs w:val="18"/>
        </w:rPr>
        <w:t xml:space="preserve"> Заполняется в случае, если Обучающийся не является Заказчиком.</w:t>
      </w:r>
    </w:p>
    <w:p w:rsidR="00AA01FD" w:rsidRDefault="00AA01FD" w:rsidP="004B59F1">
      <w:pPr>
        <w:tabs>
          <w:tab w:val="left" w:pos="4650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FD" w:rsidRPr="005A303F" w:rsidRDefault="00AA01FD" w:rsidP="004B59F1">
      <w:pPr>
        <w:tabs>
          <w:tab w:val="left" w:pos="465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3F">
        <w:rPr>
          <w:rFonts w:ascii="Times New Roman" w:hAnsi="Times New Roman" w:cs="Times New Roman"/>
          <w:b/>
          <w:bCs/>
          <w:sz w:val="24"/>
          <w:szCs w:val="24"/>
        </w:rPr>
        <w:t>II. Взаимодействие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2.1.2. Применять к Обучающемуся меры поощрения и меры дисциплинарного взыскания (в том числе, отчисление)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4696">
        <w:rPr>
          <w:rFonts w:ascii="Times New Roman" w:hAnsi="Times New Roman" w:cs="Times New Roman"/>
          <w:sz w:val="24"/>
          <w:szCs w:val="24"/>
        </w:rPr>
        <w:t xml:space="preserve"> статьи 34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29 декабря </w:t>
      </w:r>
      <w:smartTag w:uri="urn:schemas-microsoft-com:office:smarttags" w:element="metricconverter">
        <w:smartTagPr>
          <w:attr w:name="ProductID" w:val="350911,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 Обучающийся также вправе: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46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 для освоения образовательной программы;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2.4.Исполнитель обязан: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1D7BDF">
        <w:rPr>
          <w:rFonts w:ascii="Times New Roman" w:hAnsi="Times New Roman" w:cs="Times New Roman"/>
          <w:i/>
          <w:sz w:val="24"/>
          <w:szCs w:val="24"/>
          <w:u w:val="single"/>
        </w:rPr>
        <w:t>Обучающегося;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350911, г"/>
        </w:smartTagPr>
        <w:r>
          <w:rPr>
            <w:rFonts w:ascii="Times New Roman" w:hAnsi="Times New Roman" w:cs="Times New Roman"/>
            <w:sz w:val="24"/>
            <w:szCs w:val="24"/>
          </w:rPr>
          <w:t>1992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350911,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5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2.4.4.Обеспечить Обучающемуся предусмотренные выбранной образовательной программой условия ее освоения;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2.4.7. Сохранить место за обучающимся в случае пропуска зан</w:t>
      </w:r>
      <w:r w:rsidR="00FF4A34">
        <w:rPr>
          <w:rFonts w:ascii="Times New Roman" w:hAnsi="Times New Roman" w:cs="Times New Roman"/>
          <w:sz w:val="24"/>
          <w:szCs w:val="24"/>
        </w:rPr>
        <w:t>ятий по уважительным причинам (</w:t>
      </w:r>
      <w:r>
        <w:rPr>
          <w:rFonts w:ascii="Times New Roman" w:hAnsi="Times New Roman" w:cs="Times New Roman"/>
          <w:sz w:val="24"/>
          <w:szCs w:val="24"/>
        </w:rPr>
        <w:t xml:space="preserve">с учетом оплаты образовательных услуг, указанных в разделе </w:t>
      </w:r>
      <w:r w:rsidRPr="001D7BD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="00FF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договора).</w:t>
      </w:r>
    </w:p>
    <w:p w:rsidR="00AA01FD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порядке, определенными настоящим Договором в разделе </w:t>
      </w:r>
      <w:r w:rsidRPr="001D7BD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, а также предоставлять платежные документы, подтверждающие такую оплату.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Заказчик и (или) Обучающийся обязан (-ы) извещать </w:t>
      </w:r>
      <w:r w:rsidR="00747547">
        <w:rPr>
          <w:rFonts w:ascii="Times New Roman" w:hAnsi="Times New Roman" w:cs="Times New Roman"/>
          <w:sz w:val="24"/>
          <w:szCs w:val="24"/>
        </w:rPr>
        <w:t>колледж</w:t>
      </w:r>
      <w:r w:rsidR="00FF4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уважительных причинах отсутствия Обучающегося на занятиях.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BB13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Заказчик и (или) Обучающийся обязан (-ы) возмещать ущерб, причиненный Обучающимся имуществу </w:t>
      </w:r>
      <w:r w:rsidR="00D168C6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в соответствии с законодательством РФ.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Заказчик обязан обеспечить посещение Обучающимся занятий согласно расписанию.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Обучающийся поступает на учебу в </w:t>
      </w:r>
      <w:r w:rsidR="00A0284F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, принимает условия и возможности осуществляемого Исполнителем обучения и берет на себя следующие обязательства: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 Соблюдать требования действующего законодательства РФ, Устава, правил внутреннего распорядка и других локальных нормативных актов Исполнителя.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Соблюдать учебную дисциплину и общепринятые нормы поведения, проявлять уважение персоналу исполнителя, другим обучающимся и гостям </w:t>
      </w:r>
      <w:r w:rsidR="00632ACD">
        <w:rPr>
          <w:rFonts w:ascii="Times New Roman" w:hAnsi="Times New Roman" w:cs="Times New Roman"/>
          <w:sz w:val="24"/>
          <w:szCs w:val="24"/>
        </w:rPr>
        <w:t>колледж</w:t>
      </w:r>
      <w:r w:rsidR="001119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Выполнять требования учебных планов, графика самостоятельных работ, не допускать академической неуспеваемости. Регулярно посещать учебные занятия, своевременно сообщать о причинах отсутствия с приложением соответствующих документов.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2.9.4. Надлежащим образом выполнять задания по подготовке к занятиям, даваемые педагогическими работниками Исполнителя.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2.9.5. Добровольно проходить аттестации, сдавать экзамены (зачеты), а также проходить другие формы контроля знаний; при получении неудовлетворительных результатов проходить повторный контроль знаний.</w:t>
      </w:r>
    </w:p>
    <w:p w:rsidR="00AA01FD" w:rsidRDefault="00AA01FD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2.9.6. Бережно относиться к имуществу Исполнителя. </w:t>
      </w:r>
    </w:p>
    <w:p w:rsidR="00AA01FD" w:rsidRDefault="00EE375F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2.9.7. Заказчик, Обучающийся </w:t>
      </w:r>
      <w:r w:rsidR="00AA01FD">
        <w:rPr>
          <w:rFonts w:ascii="Times New Roman" w:hAnsi="Times New Roman" w:cs="Times New Roman"/>
          <w:sz w:val="24"/>
          <w:szCs w:val="24"/>
        </w:rPr>
        <w:t>своевременно извещают Исполнителя об изменении персональных данных, обязуются после подписания настоящего договора получить экземпляр договора в течении пяти дней.</w:t>
      </w:r>
    </w:p>
    <w:p w:rsidR="00FF4A34" w:rsidRDefault="00FF4A34" w:rsidP="00FF4A34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 xml:space="preserve"> </w:t>
      </w:r>
      <w:r w:rsidRPr="007E03F3">
        <w:rPr>
          <w:rFonts w:ascii="Times New Roman" w:hAnsi="Times New Roman" w:cs="Times New Roman"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FF4A34" w:rsidRDefault="00FF4A34" w:rsidP="00EF048A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D" w:rsidRDefault="00AA01FD" w:rsidP="006C0E2E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03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A303F">
        <w:rPr>
          <w:rFonts w:ascii="Times New Roman" w:hAnsi="Times New Roman" w:cs="Times New Roman"/>
          <w:b/>
          <w:bCs/>
          <w:sz w:val="24"/>
          <w:szCs w:val="24"/>
        </w:rPr>
        <w:t>. Стоимость образовательных услуг, сроки и порядок их оплаты</w:t>
      </w:r>
    </w:p>
    <w:p w:rsidR="009C663F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03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образовательных услуг за весь период обучения Обучающегося составляет </w:t>
      </w:r>
    </w:p>
    <w:p w:rsidR="00AA01FD" w:rsidRDefault="009C663F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E375F">
        <w:rPr>
          <w:rFonts w:ascii="Times New Roman" w:hAnsi="Times New Roman" w:cs="Times New Roman"/>
          <w:sz w:val="24"/>
          <w:szCs w:val="24"/>
        </w:rPr>
        <w:t>_________</w:t>
      </w:r>
      <w:r w:rsidR="00836824">
        <w:rPr>
          <w:rFonts w:ascii="Times New Roman" w:hAnsi="Times New Roman" w:cs="Times New Roman"/>
          <w:sz w:val="24"/>
          <w:szCs w:val="24"/>
        </w:rPr>
        <w:t>____</w:t>
      </w:r>
      <w:r w:rsidR="00EE375F">
        <w:rPr>
          <w:rFonts w:ascii="Times New Roman" w:hAnsi="Times New Roman" w:cs="Times New Roman"/>
          <w:sz w:val="24"/>
          <w:szCs w:val="24"/>
        </w:rPr>
        <w:t>________</w:t>
      </w:r>
      <w:r w:rsidR="00AA01FD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1FD" w:rsidRPr="00774C8B" w:rsidRDefault="00AA01FD" w:rsidP="005459CF">
      <w:pPr>
        <w:tabs>
          <w:tab w:val="left" w:pos="30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4C8B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</w:t>
      </w:r>
      <w:r w:rsidRPr="006C1060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бюджеты на очередной финансовый год и плановый период</w:t>
      </w:r>
      <w:r w:rsidR="005A1C82">
        <w:rPr>
          <w:rFonts w:ascii="Times New Roman" w:hAnsi="Times New Roman" w:cs="Times New Roman"/>
          <w:sz w:val="24"/>
          <w:szCs w:val="24"/>
        </w:rPr>
        <w:t>,</w:t>
      </w:r>
      <w:r w:rsidR="00A74858">
        <w:rPr>
          <w:rFonts w:ascii="Times New Roman" w:hAnsi="Times New Roman" w:cs="Times New Roman"/>
          <w:sz w:val="24"/>
          <w:szCs w:val="24"/>
        </w:rPr>
        <w:t xml:space="preserve"> </w:t>
      </w:r>
      <w:r w:rsidR="005A1C82">
        <w:rPr>
          <w:rFonts w:ascii="Times New Roman" w:hAnsi="Times New Roman" w:cs="Times New Roman"/>
          <w:sz w:val="24"/>
          <w:szCs w:val="24"/>
        </w:rPr>
        <w:t xml:space="preserve">и учетом роста цен </w:t>
      </w:r>
      <w:r w:rsidR="00A74858">
        <w:rPr>
          <w:rFonts w:ascii="Times New Roman" w:hAnsi="Times New Roman" w:cs="Times New Roman"/>
          <w:sz w:val="24"/>
          <w:szCs w:val="24"/>
        </w:rPr>
        <w:t>на</w:t>
      </w:r>
      <w:r w:rsidR="000344A1">
        <w:rPr>
          <w:rFonts w:ascii="Times New Roman" w:hAnsi="Times New Roman" w:cs="Times New Roman"/>
          <w:sz w:val="24"/>
          <w:szCs w:val="24"/>
        </w:rPr>
        <w:t xml:space="preserve"> коммунальные усл</w:t>
      </w:r>
      <w:r w:rsidR="00A74858">
        <w:rPr>
          <w:rFonts w:ascii="Times New Roman" w:hAnsi="Times New Roman" w:cs="Times New Roman"/>
          <w:sz w:val="24"/>
          <w:szCs w:val="24"/>
        </w:rPr>
        <w:t>уги и энергоносители</w:t>
      </w:r>
      <w:r w:rsidR="000344A1">
        <w:rPr>
          <w:rFonts w:ascii="Times New Roman" w:hAnsi="Times New Roman" w:cs="Times New Roman"/>
          <w:sz w:val="24"/>
          <w:szCs w:val="24"/>
        </w:rPr>
        <w:t>.</w:t>
      </w:r>
      <w:r w:rsidRPr="006C1060">
        <w:rPr>
          <w:rFonts w:ascii="Times New Roman" w:hAnsi="Times New Roman" w:cs="Times New Roman"/>
          <w:sz w:val="24"/>
          <w:szCs w:val="24"/>
        </w:rPr>
        <w:t xml:space="preserve"> Размер платы за обучение может быть изменен исполнителем в одностороннем порядке в связи с увеличением стоимости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5A1C82">
        <w:rPr>
          <w:rFonts w:ascii="Times New Roman" w:hAnsi="Times New Roman" w:cs="Times New Roman"/>
          <w:sz w:val="24"/>
          <w:szCs w:val="24"/>
        </w:rPr>
        <w:t xml:space="preserve">, </w:t>
      </w:r>
      <w:r w:rsidR="005125A8">
        <w:rPr>
          <w:rFonts w:ascii="Times New Roman" w:hAnsi="Times New Roman" w:cs="Times New Roman"/>
          <w:sz w:val="24"/>
          <w:szCs w:val="24"/>
        </w:rPr>
        <w:t xml:space="preserve">и </w:t>
      </w:r>
      <w:r w:rsidR="00B433E7">
        <w:rPr>
          <w:rFonts w:ascii="Times New Roman" w:hAnsi="Times New Roman" w:cs="Times New Roman"/>
          <w:sz w:val="24"/>
          <w:szCs w:val="24"/>
        </w:rPr>
        <w:t xml:space="preserve">с </w:t>
      </w:r>
      <w:r w:rsidR="005A1C82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5125A8">
        <w:rPr>
          <w:rFonts w:ascii="Times New Roman" w:hAnsi="Times New Roman" w:cs="Times New Roman"/>
          <w:sz w:val="24"/>
          <w:szCs w:val="24"/>
        </w:rPr>
        <w:t>рост</w:t>
      </w:r>
      <w:r w:rsidR="005A1C82">
        <w:rPr>
          <w:rFonts w:ascii="Times New Roman" w:hAnsi="Times New Roman" w:cs="Times New Roman"/>
          <w:sz w:val="24"/>
          <w:szCs w:val="24"/>
        </w:rPr>
        <w:t>а</w:t>
      </w:r>
      <w:r w:rsidR="005125A8">
        <w:rPr>
          <w:rFonts w:ascii="Times New Roman" w:hAnsi="Times New Roman" w:cs="Times New Roman"/>
          <w:sz w:val="24"/>
          <w:szCs w:val="24"/>
        </w:rPr>
        <w:t xml:space="preserve"> цен на коммунальные услуги и энергоносители</w:t>
      </w:r>
      <w:r w:rsidRPr="006C1060">
        <w:rPr>
          <w:rFonts w:ascii="Times New Roman" w:hAnsi="Times New Roman" w:cs="Times New Roman"/>
          <w:sz w:val="24"/>
          <w:szCs w:val="24"/>
        </w:rPr>
        <w:t xml:space="preserve">. </w:t>
      </w:r>
      <w:r w:rsidRPr="005F7212">
        <w:rPr>
          <w:rFonts w:ascii="Times New Roman" w:hAnsi="Times New Roman" w:cs="Times New Roman"/>
          <w:sz w:val="24"/>
          <w:szCs w:val="24"/>
        </w:rPr>
        <w:t>В случае изменения стоимости образовательных услуг стороны подписывают соответствующее дополнительное соглашение.</w:t>
      </w:r>
      <w:r w:rsidRPr="006C1060">
        <w:rPr>
          <w:rFonts w:ascii="Times New Roman" w:hAnsi="Times New Roman" w:cs="Times New Roman"/>
          <w:sz w:val="24"/>
          <w:szCs w:val="24"/>
        </w:rPr>
        <w:t xml:space="preserve"> В случае предоставления Обучающемуся академического отпуска действие договора приостанавливается до выхода Обучающегося из отпуска. В случае выхода обучающегося из отпуска Заказчик производит оплату обучения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A01FD" w:rsidRPr="00D82B6F" w:rsidRDefault="00AA01FD" w:rsidP="006C0E2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6F">
        <w:rPr>
          <w:rFonts w:ascii="Times New Roman" w:hAnsi="Times New Roman" w:cs="Times New Roman"/>
          <w:sz w:val="24"/>
          <w:szCs w:val="24"/>
        </w:rPr>
        <w:t xml:space="preserve">3.1.1 </w:t>
      </w:r>
      <w:r>
        <w:rPr>
          <w:rFonts w:ascii="Times New Roman" w:hAnsi="Times New Roman" w:cs="Times New Roman"/>
          <w:sz w:val="24"/>
          <w:szCs w:val="24"/>
        </w:rPr>
        <w:t xml:space="preserve">Зачисление Обучающегося в </w:t>
      </w:r>
      <w:r w:rsidR="00B8175C">
        <w:rPr>
          <w:rFonts w:ascii="Times New Roman" w:hAnsi="Times New Roman" w:cs="Times New Roman"/>
          <w:sz w:val="24"/>
          <w:szCs w:val="24"/>
        </w:rPr>
        <w:t>колледж</w:t>
      </w:r>
      <w:r>
        <w:rPr>
          <w:rFonts w:ascii="Times New Roman" w:hAnsi="Times New Roman" w:cs="Times New Roman"/>
          <w:sz w:val="24"/>
          <w:szCs w:val="24"/>
        </w:rPr>
        <w:t>, допуск к аттестаци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онным испытаниям осуществляется только после оплаты обучения Заказчиком в соответствии с пунктом 3.2.</w:t>
      </w:r>
    </w:p>
    <w:p w:rsidR="00AA01FD" w:rsidRDefault="00AA01FD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3.2.Оплата производится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9F1">
        <w:rPr>
          <w:rFonts w:ascii="Times New Roman" w:hAnsi="Times New Roman" w:cs="Times New Roman"/>
          <w:b/>
          <w:i/>
          <w:sz w:val="24"/>
          <w:szCs w:val="24"/>
        </w:rPr>
        <w:t>по полугодиям</w:t>
      </w:r>
      <w:r w:rsidR="00807F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61D82">
        <w:rPr>
          <w:rFonts w:ascii="Times New Roman" w:hAnsi="Times New Roman" w:cs="Times New Roman"/>
          <w:sz w:val="24"/>
          <w:szCs w:val="24"/>
        </w:rPr>
        <w:t>а личный расчет</w:t>
      </w:r>
      <w:r w:rsidR="00BB14E2">
        <w:rPr>
          <w:rFonts w:ascii="Times New Roman" w:hAnsi="Times New Roman" w:cs="Times New Roman"/>
          <w:sz w:val="24"/>
          <w:szCs w:val="24"/>
        </w:rPr>
        <w:t xml:space="preserve"> в кассу колледжа</w:t>
      </w:r>
      <w:r w:rsidR="0036686A">
        <w:rPr>
          <w:rFonts w:ascii="Times New Roman" w:hAnsi="Times New Roman" w:cs="Times New Roman"/>
          <w:sz w:val="24"/>
          <w:szCs w:val="24"/>
        </w:rPr>
        <w:t xml:space="preserve"> л</w:t>
      </w:r>
      <w:r w:rsidR="00BB14E2">
        <w:rPr>
          <w:rFonts w:ascii="Times New Roman" w:hAnsi="Times New Roman" w:cs="Times New Roman"/>
          <w:sz w:val="24"/>
          <w:szCs w:val="24"/>
        </w:rPr>
        <w:t xml:space="preserve">ибо </w:t>
      </w:r>
      <w:r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1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AA01FD" w:rsidRPr="00EE375F" w:rsidRDefault="00AA01FD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CA">
        <w:rPr>
          <w:rFonts w:ascii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hAnsi="Times New Roman" w:cs="Times New Roman"/>
          <w:sz w:val="24"/>
          <w:szCs w:val="24"/>
        </w:rPr>
        <w:t>Заказчик производит оплату</w:t>
      </w:r>
      <w:r w:rsidR="00EE375F">
        <w:rPr>
          <w:rFonts w:ascii="Times New Roman" w:hAnsi="Times New Roman" w:cs="Times New Roman"/>
          <w:sz w:val="24"/>
          <w:szCs w:val="24"/>
        </w:rPr>
        <w:t xml:space="preserve"> за обучение по полугодиям </w:t>
      </w:r>
      <w:r w:rsidRPr="002D1CCA">
        <w:rPr>
          <w:rFonts w:ascii="Times New Roman" w:hAnsi="Times New Roman" w:cs="Times New Roman"/>
          <w:sz w:val="24"/>
          <w:szCs w:val="24"/>
        </w:rPr>
        <w:t xml:space="preserve">за </w:t>
      </w:r>
      <w:r w:rsidRPr="00522820">
        <w:rPr>
          <w:rFonts w:ascii="Times New Roman" w:hAnsi="Times New Roman" w:cs="Times New Roman"/>
          <w:b/>
          <w:sz w:val="24"/>
          <w:szCs w:val="24"/>
        </w:rPr>
        <w:t>1 семестр</w:t>
      </w:r>
      <w:r w:rsidRPr="002D1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первого учебного года обучения </w:t>
      </w:r>
      <w:r w:rsidRPr="00522820">
        <w:rPr>
          <w:rFonts w:ascii="Times New Roman" w:hAnsi="Times New Roman" w:cs="Times New Roman"/>
          <w:b/>
          <w:sz w:val="24"/>
          <w:szCs w:val="24"/>
        </w:rPr>
        <w:t>в течени</w:t>
      </w:r>
      <w:r w:rsidR="00EE375F">
        <w:rPr>
          <w:rFonts w:ascii="Times New Roman" w:hAnsi="Times New Roman" w:cs="Times New Roman"/>
          <w:b/>
          <w:sz w:val="24"/>
          <w:szCs w:val="24"/>
        </w:rPr>
        <w:t>е</w:t>
      </w:r>
      <w:r w:rsidRPr="00522820">
        <w:rPr>
          <w:rFonts w:ascii="Times New Roman" w:hAnsi="Times New Roman" w:cs="Times New Roman"/>
          <w:b/>
          <w:sz w:val="24"/>
          <w:szCs w:val="24"/>
        </w:rPr>
        <w:t xml:space="preserve"> пяти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820">
        <w:rPr>
          <w:rFonts w:ascii="Times New Roman" w:hAnsi="Times New Roman" w:cs="Times New Roman"/>
          <w:b/>
          <w:sz w:val="24"/>
          <w:szCs w:val="24"/>
        </w:rPr>
        <w:t>с момента подписания настоящего договора</w:t>
      </w:r>
      <w:r w:rsidRPr="002D1CCA">
        <w:rPr>
          <w:rFonts w:ascii="Times New Roman" w:hAnsi="Times New Roman" w:cs="Times New Roman"/>
          <w:sz w:val="24"/>
          <w:szCs w:val="24"/>
        </w:rPr>
        <w:t xml:space="preserve">; </w:t>
      </w:r>
      <w:r w:rsidRPr="00522820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EE375F">
        <w:rPr>
          <w:rFonts w:ascii="Times New Roman" w:hAnsi="Times New Roman" w:cs="Times New Roman"/>
          <w:sz w:val="24"/>
          <w:szCs w:val="24"/>
        </w:rPr>
        <w:t xml:space="preserve">за </w:t>
      </w:r>
      <w:r w:rsidRPr="00EE375F">
        <w:rPr>
          <w:rFonts w:ascii="Times New Roman" w:hAnsi="Times New Roman" w:cs="Times New Roman"/>
          <w:b/>
          <w:sz w:val="24"/>
          <w:szCs w:val="24"/>
        </w:rPr>
        <w:t>2 семестр</w:t>
      </w:r>
      <w:r w:rsidRPr="00EE375F">
        <w:rPr>
          <w:rFonts w:ascii="Times New Roman" w:hAnsi="Times New Roman" w:cs="Times New Roman"/>
          <w:sz w:val="24"/>
          <w:szCs w:val="24"/>
        </w:rPr>
        <w:t xml:space="preserve"> первого учебного года производится </w:t>
      </w:r>
      <w:r w:rsidRPr="00EE375F">
        <w:rPr>
          <w:rFonts w:ascii="Times New Roman" w:hAnsi="Times New Roman" w:cs="Times New Roman"/>
          <w:b/>
          <w:sz w:val="24"/>
          <w:szCs w:val="24"/>
        </w:rPr>
        <w:t xml:space="preserve">до 01 </w:t>
      </w:r>
      <w:r w:rsidR="005B18F0" w:rsidRPr="00EE375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E375F">
        <w:rPr>
          <w:rFonts w:ascii="Times New Roman" w:hAnsi="Times New Roman" w:cs="Times New Roman"/>
          <w:sz w:val="24"/>
          <w:szCs w:val="24"/>
        </w:rPr>
        <w:t>.</w:t>
      </w:r>
    </w:p>
    <w:p w:rsidR="00AA01FD" w:rsidRPr="002D1CCA" w:rsidRDefault="00AA01FD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75F">
        <w:rPr>
          <w:rFonts w:ascii="Times New Roman" w:hAnsi="Times New Roman" w:cs="Times New Roman"/>
          <w:sz w:val="24"/>
          <w:szCs w:val="24"/>
        </w:rPr>
        <w:t xml:space="preserve">3.2.2 Оплата за обучение по полугодиям для </w:t>
      </w:r>
      <w:r w:rsidRPr="00EE375F">
        <w:rPr>
          <w:rFonts w:ascii="Times New Roman" w:hAnsi="Times New Roman" w:cs="Times New Roman"/>
          <w:b/>
          <w:sz w:val="24"/>
          <w:szCs w:val="24"/>
        </w:rPr>
        <w:t xml:space="preserve">2-4 курсов вносится за 1 полугодие учебного года до 01 </w:t>
      </w:r>
      <w:r w:rsidR="000E6265" w:rsidRPr="00EE375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EE375F">
        <w:rPr>
          <w:rFonts w:ascii="Times New Roman" w:hAnsi="Times New Roman" w:cs="Times New Roman"/>
          <w:b/>
          <w:sz w:val="24"/>
          <w:szCs w:val="24"/>
        </w:rPr>
        <w:t xml:space="preserve">, за второе полугодие до 01 </w:t>
      </w:r>
      <w:r w:rsidR="000E6265" w:rsidRPr="00EE375F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EE375F">
        <w:rPr>
          <w:rFonts w:ascii="Times New Roman" w:hAnsi="Times New Roman" w:cs="Times New Roman"/>
          <w:sz w:val="24"/>
          <w:szCs w:val="24"/>
        </w:rPr>
        <w:t>.</w:t>
      </w:r>
    </w:p>
    <w:p w:rsidR="00AA01FD" w:rsidRDefault="00AA01FD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CCA">
        <w:rPr>
          <w:rFonts w:ascii="Times New Roman" w:hAnsi="Times New Roman" w:cs="Times New Roman"/>
          <w:sz w:val="24"/>
          <w:szCs w:val="24"/>
        </w:rPr>
        <w:t>3.2.3 Оплата за обучение ежемесячно, ежеквартально, по четвертям  или иной платежный период производится по дополнительному соглашению к Договору.</w:t>
      </w:r>
    </w:p>
    <w:p w:rsidR="00AA01FD" w:rsidRDefault="00EE375F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 Обязательства </w:t>
      </w:r>
      <w:r w:rsidR="00AA01FD">
        <w:rPr>
          <w:rFonts w:ascii="Times New Roman" w:hAnsi="Times New Roman" w:cs="Times New Roman"/>
          <w:sz w:val="24"/>
          <w:szCs w:val="24"/>
        </w:rPr>
        <w:t>по оплате образовательных услуг считаются исполненными с даты внесения денежных средств в кредитную организацию. Днем оплаты обучения считается день поступления денежных средств на расчетный (лицевой) счет Исполнителя. При оплате обучения Заказчиком в назначении платежа указывается: фамилия, имя, отчество Обучающегося.</w:t>
      </w:r>
    </w:p>
    <w:p w:rsidR="00AA01FD" w:rsidRDefault="00AA01FD" w:rsidP="00EE375F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Pr="00EE375F">
        <w:rPr>
          <w:rFonts w:ascii="Times New Roman" w:hAnsi="Times New Roman" w:cs="Times New Roman"/>
          <w:sz w:val="24"/>
          <w:szCs w:val="24"/>
        </w:rPr>
        <w:t xml:space="preserve">Размер стоимости образовательных услуг, в том числе его изменение, утверждаются приказом директора </w:t>
      </w:r>
      <w:r w:rsidR="0056018D" w:rsidRPr="00EE375F">
        <w:rPr>
          <w:rFonts w:ascii="Times New Roman" w:hAnsi="Times New Roman" w:cs="Times New Roman"/>
          <w:sz w:val="24"/>
          <w:szCs w:val="24"/>
        </w:rPr>
        <w:t>колледж</w:t>
      </w:r>
      <w:r w:rsidR="00EE375F">
        <w:rPr>
          <w:rFonts w:ascii="Times New Roman" w:hAnsi="Times New Roman" w:cs="Times New Roman"/>
          <w:sz w:val="24"/>
          <w:szCs w:val="24"/>
        </w:rPr>
        <w:t>а</w:t>
      </w:r>
      <w:r w:rsidRPr="00EE3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Плата за обучение не включает в себя расходов на проезд, проживание и оплату суточных для обучающихся при прохождении производственной практики, медицинских осмотров и стипендии.</w:t>
      </w:r>
    </w:p>
    <w:p w:rsidR="00AA01FD" w:rsidRDefault="00EE375F" w:rsidP="005F7212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 Приказ </w:t>
      </w:r>
      <w:r w:rsidR="00AA01FD">
        <w:rPr>
          <w:rFonts w:ascii="Times New Roman" w:hAnsi="Times New Roman" w:cs="Times New Roman"/>
          <w:sz w:val="24"/>
          <w:szCs w:val="24"/>
        </w:rPr>
        <w:t>о стоимости образовательных услуг (об изменении</w:t>
      </w:r>
      <w:r w:rsidR="00AA01FD" w:rsidRPr="00522820">
        <w:rPr>
          <w:rFonts w:ascii="Times New Roman" w:hAnsi="Times New Roman" w:cs="Times New Roman"/>
          <w:sz w:val="24"/>
          <w:szCs w:val="24"/>
        </w:rPr>
        <w:t xml:space="preserve"> </w:t>
      </w:r>
      <w:r w:rsidR="00AA01FD">
        <w:rPr>
          <w:rFonts w:ascii="Times New Roman" w:hAnsi="Times New Roman" w:cs="Times New Roman"/>
          <w:sz w:val="24"/>
          <w:szCs w:val="24"/>
        </w:rPr>
        <w:t xml:space="preserve">стоимости образовательных услуг) доводится до Заказчика (Обучающегося) не позднее 30 дней до начала следующего семестра любым доступным способом (размещение приказа на официальном сайте </w:t>
      </w:r>
      <w:r w:rsidR="00DF06CC">
        <w:rPr>
          <w:rFonts w:ascii="Times New Roman" w:hAnsi="Times New Roman" w:cs="Times New Roman"/>
          <w:sz w:val="24"/>
          <w:szCs w:val="24"/>
        </w:rPr>
        <w:t>колледжа</w:t>
      </w:r>
      <w:r w:rsidR="00AA01FD">
        <w:rPr>
          <w:rFonts w:ascii="Times New Roman" w:hAnsi="Times New Roman" w:cs="Times New Roman"/>
          <w:sz w:val="24"/>
          <w:szCs w:val="24"/>
        </w:rPr>
        <w:t xml:space="preserve"> в сети «Интернет», на информационном стенде в учебном заведении, посредством телефонной связи, СМС - сообщений и т.п.).</w:t>
      </w:r>
    </w:p>
    <w:p w:rsidR="00AA01FD" w:rsidRDefault="00AA01FD" w:rsidP="00EE375F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 Выдача дубликатов студенческого билета, зачетной книжки, в случае их утраты осуществляется за отдельную плату. Размер платы за выдачу дубликатов указанных документов устанавливается приказом директора учреждения.</w:t>
      </w:r>
    </w:p>
    <w:p w:rsidR="00EE375F" w:rsidRPr="002D1CCA" w:rsidRDefault="00EE375F" w:rsidP="000E41BB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1FD" w:rsidRPr="006C0E2E" w:rsidRDefault="00AA01FD" w:rsidP="000E41BB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C0E2E">
        <w:rPr>
          <w:rFonts w:ascii="Times New Roman" w:hAnsi="Times New Roman" w:cs="Times New Roman"/>
          <w:b/>
          <w:bCs/>
          <w:sz w:val="24"/>
          <w:szCs w:val="24"/>
        </w:rPr>
        <w:t>.Порядок изменения и расторжения Договора</w:t>
      </w:r>
    </w:p>
    <w:p w:rsidR="00AA01FD" w:rsidRPr="006C0E2E" w:rsidRDefault="00AA01FD" w:rsidP="000E41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A01FD" w:rsidRPr="006C0E2E" w:rsidRDefault="00AA01FD" w:rsidP="000E41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AA01FD" w:rsidRDefault="00AA01FD" w:rsidP="000E41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</w:t>
      </w:r>
      <w:r w:rsidR="005F7212">
        <w:rPr>
          <w:rFonts w:ascii="Times New Roman" w:hAnsi="Times New Roman" w:cs="Times New Roman"/>
          <w:sz w:val="24"/>
          <w:szCs w:val="24"/>
        </w:rPr>
        <w:t xml:space="preserve">тиве Исполнителя </w:t>
      </w:r>
      <w:r w:rsidRPr="006C0E2E">
        <w:rPr>
          <w:rFonts w:ascii="Times New Roman" w:hAnsi="Times New Roman" w:cs="Times New Roman"/>
          <w:sz w:val="24"/>
          <w:szCs w:val="24"/>
        </w:rPr>
        <w:t>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</w:t>
      </w:r>
      <w:r w:rsidR="005F7212">
        <w:rPr>
          <w:rFonts w:ascii="Times New Roman" w:hAnsi="Times New Roman" w:cs="Times New Roman"/>
          <w:sz w:val="24"/>
          <w:szCs w:val="24"/>
        </w:rPr>
        <w:t xml:space="preserve">уста 2013 г. №706 (Собрание законодательства </w:t>
      </w:r>
      <w:r w:rsidRPr="006C0E2E">
        <w:rPr>
          <w:rFonts w:ascii="Times New Roman" w:hAnsi="Times New Roman" w:cs="Times New Roman"/>
          <w:sz w:val="24"/>
          <w:szCs w:val="24"/>
        </w:rPr>
        <w:t xml:space="preserve">Российской  </w:t>
      </w:r>
      <w:r>
        <w:rPr>
          <w:rFonts w:ascii="Times New Roman" w:hAnsi="Times New Roman" w:cs="Times New Roman"/>
          <w:sz w:val="24"/>
          <w:szCs w:val="24"/>
        </w:rPr>
        <w:t>Федерации, 2013, №34, ст. 4437):</w:t>
      </w:r>
    </w:p>
    <w:p w:rsidR="00AA01FD" w:rsidRDefault="00AA01FD" w:rsidP="006C0E2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применение к Обучающемуся, достигшему возраста 15 лет, отчисления как меры дисциплинарного взыскания;</w:t>
      </w:r>
    </w:p>
    <w:p w:rsidR="00AA01FD" w:rsidRDefault="00AA01FD" w:rsidP="006C0E2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A01FD" w:rsidRDefault="00AA01FD" w:rsidP="00BD63EC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установление нарушения порядка приема в учреждение, повлекшего по вине обучающегося его незаконное зачисление в учреждение;</w:t>
      </w:r>
    </w:p>
    <w:p w:rsidR="00AA01FD" w:rsidRDefault="00AA01FD" w:rsidP="006C0E2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AA01FD" w:rsidRPr="006C0E2E" w:rsidRDefault="00AA01FD" w:rsidP="006C0E2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невозможность надлежащего исполнения обязательств по оказанию платных образовательных услуг вследствие действия (бездействия) Обучающегося.</w:t>
      </w:r>
    </w:p>
    <w:p w:rsidR="00AA01FD" w:rsidRPr="006C0E2E" w:rsidRDefault="00AA01FD" w:rsidP="000E41BB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A01FD" w:rsidRPr="006C0E2E" w:rsidRDefault="00AA01FD" w:rsidP="005F721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E2E">
        <w:rPr>
          <w:rFonts w:ascii="Times New Roman" w:hAnsi="Times New Roman" w:cs="Times New Roman"/>
          <w:sz w:val="24"/>
          <w:szCs w:val="24"/>
        </w:rPr>
        <w:t>по инициативе Обучающегося или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C0E2E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 В этом случае по письменному заявлению данный договор расторгается. За прошедшие семестры денежные средства Заказчику не возвращаются, за текущий – возвращаются за вычетом произведенных затрат на обучение Обучающегося по заявлению в течени</w:t>
      </w:r>
      <w:r w:rsidR="005F72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C69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6C0E2E">
        <w:rPr>
          <w:rFonts w:ascii="Times New Roman" w:hAnsi="Times New Roman" w:cs="Times New Roman"/>
          <w:sz w:val="24"/>
          <w:szCs w:val="24"/>
        </w:rPr>
        <w:t>;</w:t>
      </w:r>
    </w:p>
    <w:p w:rsidR="00AA01FD" w:rsidRPr="006C0E2E" w:rsidRDefault="00AA01FD" w:rsidP="006C0E2E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E2E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sz w:val="24"/>
          <w:szCs w:val="24"/>
        </w:rPr>
        <w:t>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A01FD" w:rsidRDefault="00AA01FD" w:rsidP="006C0E2E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0E2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</w:t>
      </w:r>
      <w:r>
        <w:rPr>
          <w:rFonts w:ascii="Times New Roman" w:hAnsi="Times New Roman" w:cs="Times New Roman"/>
          <w:sz w:val="24"/>
          <w:szCs w:val="24"/>
        </w:rPr>
        <w:t>ом числе ликвидации Исполнителя;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 В случае нарушения Заказчиком обязательств по оплате образовательных услуг, или его отказа от исполнения настоящего договора, Исполнитель вправе приостановить действие настоящего договора в отношении Обучающегося до тех пор, пока Заказчик или третье лицо полностью не исполнит обязательства по оплате оказанных Исполнителем образовательных услуг и не внесет авансовый платеж в счет оплаты следующего семестра.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4.4.2. При наличии задолженности по оплате за обучение более чем за три месяца, Обучающийся к </w:t>
      </w:r>
      <w:r w:rsidRPr="00522B12">
        <w:rPr>
          <w:rFonts w:ascii="Times New Roman" w:hAnsi="Times New Roman" w:cs="Times New Roman"/>
          <w:sz w:val="24"/>
          <w:szCs w:val="24"/>
        </w:rPr>
        <w:t xml:space="preserve">занятиям </w:t>
      </w:r>
      <w:r w:rsidR="00957AF0" w:rsidRPr="00522B12">
        <w:rPr>
          <w:rFonts w:ascii="Times New Roman" w:hAnsi="Times New Roman" w:cs="Times New Roman"/>
          <w:sz w:val="24"/>
          <w:szCs w:val="24"/>
        </w:rPr>
        <w:t>и промежуточной аттестации</w:t>
      </w:r>
      <w:r w:rsidR="0095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допускается. По истечении трех месяцев со дня возникновения задолженности издается приказ об отчислении Обучающегося с 30 числа текущего месяца.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В случае, когда Исполнитель продолжает оказание образовательных услуг Обучающемуся, несмотря на нарушение Заказчиком своих обязанностей по договору, последний обязан оплатить весь период обучения с момента возникновения задолженности по текущий момент.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 Неявка Обучающегося на занятия, экзамены (зачеты) не освобождает Заказчика от обязанности по оплате услуг.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A01F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При расторжении настоящего договора, в связи с отчислением Обучающегося из </w:t>
      </w:r>
      <w:r w:rsidR="006E697E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>, Исполнитель возвращает по заявлению Заказчика разницу между внесенной за обучение платой и фактически понесенными им расходами по обучению в течени</w:t>
      </w:r>
      <w:r w:rsidR="00522B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4BD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Договор считается раст</w:t>
      </w:r>
      <w:r w:rsidR="00522B12">
        <w:rPr>
          <w:rFonts w:ascii="Times New Roman" w:hAnsi="Times New Roman" w:cs="Times New Roman"/>
          <w:sz w:val="24"/>
          <w:szCs w:val="24"/>
        </w:rPr>
        <w:t xml:space="preserve">оргнутым (прекращенным) с даты </w:t>
      </w:r>
      <w:r>
        <w:rPr>
          <w:rFonts w:ascii="Times New Roman" w:hAnsi="Times New Roman" w:cs="Times New Roman"/>
          <w:sz w:val="24"/>
          <w:szCs w:val="24"/>
        </w:rPr>
        <w:t>издания приказа об отчислении.</w:t>
      </w:r>
    </w:p>
    <w:p w:rsidR="005459CF" w:rsidRDefault="005459CF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FD" w:rsidRDefault="00AA01FD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C0E2E">
        <w:rPr>
          <w:rFonts w:ascii="Times New Roman" w:hAnsi="Times New Roman" w:cs="Times New Roman"/>
          <w:b/>
          <w:bCs/>
          <w:sz w:val="24"/>
          <w:szCs w:val="24"/>
        </w:rPr>
        <w:t>. Ответственность Исполнителя, Заказчика и Обучающегося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Договору, Стороны несут ответственность, предусмотренную законодательством Российской Федерации и настоящим Договором.</w:t>
      </w:r>
    </w:p>
    <w:p w:rsidR="00AA01FD" w:rsidRPr="00F600E1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0E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A01FD" w:rsidRPr="00F600E1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0E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AA01FD" w:rsidRPr="00F600E1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0E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AA01FD" w:rsidRPr="00EA5CC9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 w:rsidRPr="00F600E1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</w:t>
      </w:r>
      <w:r>
        <w:rPr>
          <w:rFonts w:ascii="Times New Roman" w:hAnsi="Times New Roman" w:cs="Times New Roman"/>
          <w:sz w:val="24"/>
          <w:szCs w:val="24"/>
        </w:rPr>
        <w:t xml:space="preserve">ого возмещения убытков, если в </w:t>
      </w:r>
      <w:r w:rsidRPr="000B45FF">
        <w:rPr>
          <w:rFonts w:ascii="Times New Roman" w:hAnsi="Times New Roman" w:cs="Times New Roman"/>
          <w:sz w:val="24"/>
          <w:szCs w:val="24"/>
        </w:rPr>
        <w:t>шести</w:t>
      </w:r>
      <w:r>
        <w:rPr>
          <w:rFonts w:ascii="Times New Roman" w:hAnsi="Times New Roman" w:cs="Times New Roman"/>
          <w:sz w:val="24"/>
          <w:szCs w:val="24"/>
        </w:rPr>
        <w:t xml:space="preserve"> месячный</w:t>
      </w:r>
      <w:r w:rsidRPr="006C0E2E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E2E">
        <w:rPr>
          <w:rFonts w:ascii="Times New Roman" w:hAnsi="Times New Roman" w:cs="Times New Roman"/>
          <w:sz w:val="24"/>
          <w:szCs w:val="24"/>
        </w:rPr>
        <w:t>недостаток оказанной образовательной услуги или иные существенные отступления от условий Договора.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Е</w:t>
      </w:r>
      <w:r w:rsidRPr="006C0E2E">
        <w:rPr>
          <w:rFonts w:ascii="Times New Roman" w:hAnsi="Times New Roman" w:cs="Times New Roman"/>
          <w:sz w:val="24"/>
          <w:szCs w:val="24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5459CF" w:rsidRDefault="005459CF" w:rsidP="008B7DA3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FD" w:rsidRPr="006C0E2E" w:rsidRDefault="00AA01FD" w:rsidP="008B7DA3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6C0E2E">
        <w:rPr>
          <w:rFonts w:ascii="Times New Roman" w:hAnsi="Times New Roman" w:cs="Times New Roman"/>
          <w:b/>
          <w:bCs/>
          <w:sz w:val="24"/>
          <w:szCs w:val="24"/>
        </w:rPr>
        <w:t>. Срок действия Договора</w:t>
      </w:r>
    </w:p>
    <w:p w:rsidR="00AA01FD" w:rsidRDefault="00AA01FD" w:rsidP="0091268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r w:rsidRPr="00912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1FD" w:rsidRPr="006C0E2E" w:rsidRDefault="00AA01FD" w:rsidP="0091268C">
      <w:pPr>
        <w:pStyle w:val="aa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периодом оказания образовательных услуг понимается промежуток времени с даты издания приказа о зачислении/восстановлении Заказчика (Обучающегося) до даты издания приказа об отчислении.</w:t>
      </w:r>
    </w:p>
    <w:p w:rsidR="00AA01FD" w:rsidRDefault="00AA01FD" w:rsidP="000635D0">
      <w:pPr>
        <w:pStyle w:val="aa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  <w:sectPr w:rsidR="00AA01FD" w:rsidSect="005D0D69">
          <w:headerReference w:type="default" r:id="rId8"/>
          <w:footerReference w:type="default" r:id="rId9"/>
          <w:footerReference w:type="first" r:id="rId10"/>
          <w:pgSz w:w="11906" w:h="16838"/>
          <w:pgMar w:top="572" w:right="720" w:bottom="232" w:left="720" w:header="709" w:footer="0" w:gutter="0"/>
          <w:cols w:space="708"/>
          <w:titlePg/>
          <w:docGrid w:linePitch="360"/>
        </w:sectPr>
      </w:pPr>
    </w:p>
    <w:p w:rsidR="00AA01FD" w:rsidRPr="006C0E2E" w:rsidRDefault="00AA01FD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6C0E2E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00E1">
        <w:rPr>
          <w:rFonts w:ascii="Times New Roman" w:hAnsi="Times New Roman" w:cs="Times New Roman"/>
          <w:sz w:val="24"/>
          <w:szCs w:val="24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F600E1">
        <w:rPr>
          <w:rFonts w:ascii="Times New Roman" w:hAnsi="Times New Roman" w:cs="Times New Roman"/>
          <w:sz w:val="24"/>
          <w:szCs w:val="24"/>
        </w:rPr>
        <w:t>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 дату заключения настоящего Договора.</w:t>
      </w:r>
    </w:p>
    <w:p w:rsidR="00AA01FD" w:rsidRPr="0043408D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</w:t>
      </w:r>
      <w:r w:rsidRPr="0043408D">
        <w:rPr>
          <w:rFonts w:ascii="Times New Roman" w:hAnsi="Times New Roman" w:cs="Times New Roman"/>
          <w:b/>
          <w:bCs/>
          <w:sz w:val="24"/>
          <w:szCs w:val="24"/>
        </w:rPr>
        <w:t>с даты издания приказа о зачислении</w:t>
      </w:r>
      <w:r w:rsidRPr="006C0E2E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организацию </w:t>
      </w:r>
      <w:r w:rsidRPr="0043408D">
        <w:rPr>
          <w:rFonts w:ascii="Times New Roman" w:hAnsi="Times New Roman" w:cs="Times New Roman"/>
          <w:b/>
          <w:bCs/>
          <w:sz w:val="24"/>
          <w:szCs w:val="24"/>
        </w:rPr>
        <w:t>до даты издания приказа об окончании обучения или отчисления Обучающегося из образовательной организации.</w:t>
      </w:r>
    </w:p>
    <w:p w:rsidR="00AA01FD" w:rsidRPr="006C0E2E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Pr="00302E88">
        <w:rPr>
          <w:rFonts w:ascii="Times New Roman" w:hAnsi="Times New Roman" w:cs="Times New Roman"/>
          <w:b/>
          <w:sz w:val="24"/>
          <w:szCs w:val="24"/>
        </w:rPr>
        <w:t>двух экземплярах</w:t>
      </w:r>
      <w:r w:rsidRPr="006C0E2E">
        <w:rPr>
          <w:rFonts w:ascii="Times New Roman" w:hAnsi="Times New Roman" w:cs="Times New Roman"/>
          <w:sz w:val="24"/>
          <w:szCs w:val="24"/>
        </w:rPr>
        <w:t>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A01FD" w:rsidRPr="00A00242" w:rsidRDefault="00AA01FD" w:rsidP="008B7DA3">
      <w:pPr>
        <w:pStyle w:val="aa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E2E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AA01FD" w:rsidRDefault="00AA01FD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FD" w:rsidRDefault="00AA01FD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0E2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6C0E2E">
        <w:rPr>
          <w:rFonts w:ascii="Times New Roman" w:hAnsi="Times New Roman" w:cs="Times New Roman"/>
          <w:b/>
          <w:bCs/>
          <w:sz w:val="24"/>
          <w:szCs w:val="24"/>
        </w:rPr>
        <w:t>. Адреса и реквизиты Сторон</w:t>
      </w:r>
    </w:p>
    <w:tbl>
      <w:tblPr>
        <w:tblW w:w="0" w:type="auto"/>
        <w:tblLook w:val="00A0"/>
      </w:tblPr>
      <w:tblGrid>
        <w:gridCol w:w="3227"/>
        <w:gridCol w:w="3685"/>
        <w:gridCol w:w="3561"/>
      </w:tblGrid>
      <w:tr w:rsidR="00AA01FD" w:rsidRPr="00B56E9C" w:rsidTr="00D55A71">
        <w:tc>
          <w:tcPr>
            <w:tcW w:w="3227" w:type="dxa"/>
          </w:tcPr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after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ЧУ ПОО</w:t>
            </w: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 xml:space="preserve"> «Сочинский гуманитарно-экономический колледж»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ИНН: 2320981317; КПП: 232001001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ОГРН: 1142300002250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ОКТМО: 03726000001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 xml:space="preserve">Банк:   Филиал «Южный» ПАО « БАНК УРАЛСИБ» г. Краснодар 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Р/счет: 40703810647030000033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К/сч:    30101810400000000700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БИК:   040349700;  ИНН:  0274062111</w:t>
            </w:r>
          </w:p>
          <w:p w:rsid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 xml:space="preserve">Адрес  (факт.):  354068 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 xml:space="preserve"> г. Сочи пер. Строительный, д.10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 xml:space="preserve">Почтовый адрес: 354068 г. Сочи  а/я 6836 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Тел: +7</w:t>
            </w:r>
            <w:r w:rsidR="00566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  <w:r w:rsidR="00566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  <w:r w:rsidR="00566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="0056634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3254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  <w:p w:rsidR="00732547" w:rsidRPr="00732547" w:rsidRDefault="00732547" w:rsidP="00732547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="00F545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545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54505">
              <w:rPr>
                <w:rFonts w:ascii="Times New Roman" w:hAnsi="Times New Roman" w:cs="Times New Roman"/>
                <w:sz w:val="16"/>
                <w:szCs w:val="16"/>
              </w:rPr>
              <w:t>Акименко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</w:p>
        </w:tc>
        <w:tc>
          <w:tcPr>
            <w:tcW w:w="3685" w:type="dxa"/>
          </w:tcPr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/наименование юридического лица)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Паспорт: серия _________№_________________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91268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561" w:type="dxa"/>
          </w:tcPr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56E9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B56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Паспорт: серия _________№_________________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Дата выдачи_______________________________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</w:p>
          <w:p w:rsidR="00AA01FD" w:rsidRPr="00B56E9C" w:rsidRDefault="00AA01FD" w:rsidP="00B56E9C">
            <w:pPr>
              <w:pStyle w:val="aa"/>
              <w:tabs>
                <w:tab w:val="left" w:pos="1134"/>
                <w:tab w:val="left" w:pos="3119"/>
                <w:tab w:val="left" w:pos="3402"/>
                <w:tab w:val="left" w:pos="3686"/>
                <w:tab w:val="left" w:pos="6521"/>
                <w:tab w:val="left" w:pos="7088"/>
                <w:tab w:val="left" w:pos="7371"/>
                <w:tab w:val="left" w:pos="76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6E9C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</w:p>
        </w:tc>
      </w:tr>
    </w:tbl>
    <w:p w:rsidR="00AA01FD" w:rsidRPr="006C0E2E" w:rsidRDefault="00AA01FD" w:rsidP="006C0E2E">
      <w:pPr>
        <w:pStyle w:val="aa"/>
        <w:tabs>
          <w:tab w:val="left" w:pos="1134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01FD" w:rsidRPr="006877C2" w:rsidRDefault="00AA01FD" w:rsidP="006877C2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16"/>
          <w:szCs w:val="16"/>
        </w:rPr>
      </w:pPr>
    </w:p>
    <w:p w:rsidR="00AA01FD" w:rsidRDefault="00AA01FD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  <w:r w:rsidRPr="006877C2">
        <w:rPr>
          <w:rFonts w:ascii="Times New Roman" w:hAnsi="Times New Roman" w:cs="Times New Roman"/>
          <w:sz w:val="20"/>
          <w:szCs w:val="20"/>
          <w:vertAlign w:val="superscript"/>
        </w:rPr>
        <w:t>11</w:t>
      </w:r>
      <w:r w:rsidRPr="006877C2">
        <w:rPr>
          <w:rFonts w:ascii="Times New Roman" w:hAnsi="Times New Roman" w:cs="Times New Roman"/>
          <w:sz w:val="20"/>
          <w:szCs w:val="20"/>
        </w:rPr>
        <w:t>Заполняется в случае, если Обучающийся не является Заказчиком.</w:t>
      </w:r>
    </w:p>
    <w:p w:rsidR="00AA01FD" w:rsidRDefault="00AA01FD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5D0D69" w:rsidRDefault="005D0D69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F34277" w:rsidRDefault="00F34277" w:rsidP="006C0E2E">
      <w:pPr>
        <w:pStyle w:val="aa"/>
        <w:tabs>
          <w:tab w:val="left" w:pos="1134"/>
          <w:tab w:val="left" w:pos="3119"/>
          <w:tab w:val="left" w:pos="3402"/>
          <w:tab w:val="left" w:pos="3686"/>
          <w:tab w:val="left" w:pos="6521"/>
          <w:tab w:val="left" w:pos="7088"/>
          <w:tab w:val="left" w:pos="7371"/>
          <w:tab w:val="left" w:pos="7655"/>
        </w:tabs>
        <w:ind w:hanging="567"/>
        <w:jc w:val="both"/>
        <w:rPr>
          <w:rFonts w:ascii="Times New Roman" w:hAnsi="Times New Roman" w:cs="Times New Roman"/>
          <w:sz w:val="20"/>
          <w:szCs w:val="20"/>
        </w:rPr>
      </w:pPr>
    </w:p>
    <w:sectPr w:rsidR="00F34277" w:rsidSect="000635D0">
      <w:footerReference w:type="default" r:id="rId11"/>
      <w:pgSz w:w="11906" w:h="16838"/>
      <w:pgMar w:top="1134" w:right="720" w:bottom="232" w:left="72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9CF" w:rsidRDefault="005459CF" w:rsidP="001B0FE7">
      <w:pPr>
        <w:spacing w:after="0" w:line="240" w:lineRule="auto"/>
      </w:pPr>
      <w:r>
        <w:separator/>
      </w:r>
    </w:p>
  </w:endnote>
  <w:endnote w:type="continuationSeparator" w:id="0">
    <w:p w:rsidR="005459CF" w:rsidRDefault="005459CF" w:rsidP="001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596"/>
      <w:gridCol w:w="3816"/>
      <w:gridCol w:w="4056"/>
    </w:tblGrid>
    <w:tr w:rsidR="005459CF" w:rsidRPr="000D65C9" w:rsidTr="008B7DA3">
      <w:trPr>
        <w:trHeight w:val="840"/>
      </w:trPr>
      <w:tc>
        <w:tcPr>
          <w:tcW w:w="2596" w:type="dxa"/>
        </w:tcPr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Исполнитель:</w:t>
          </w:r>
        </w:p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Директор</w:t>
          </w:r>
        </w:p>
        <w:p w:rsidR="005459CF" w:rsidRPr="006F54F6" w:rsidRDefault="005459CF" w:rsidP="00A75434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_______В.А.Акименко</w:t>
          </w:r>
        </w:p>
      </w:tc>
      <w:tc>
        <w:tcPr>
          <w:tcW w:w="3816" w:type="dxa"/>
        </w:tcPr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Заказчик:</w:t>
          </w:r>
        </w:p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</w:p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______________________________</w:t>
          </w:r>
        </w:p>
      </w:tc>
      <w:tc>
        <w:tcPr>
          <w:tcW w:w="4056" w:type="dxa"/>
        </w:tcPr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Потребитель:</w:t>
          </w:r>
        </w:p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</w:p>
        <w:p w:rsidR="005459CF" w:rsidRPr="006F54F6" w:rsidRDefault="005459CF" w:rsidP="006E6F1C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________________________________</w:t>
          </w:r>
        </w:p>
      </w:tc>
    </w:tr>
  </w:tbl>
  <w:p w:rsidR="005459CF" w:rsidRDefault="005459C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596"/>
      <w:gridCol w:w="3816"/>
      <w:gridCol w:w="4056"/>
    </w:tblGrid>
    <w:tr w:rsidR="005459CF" w:rsidRPr="000D65C9" w:rsidTr="005D0D69">
      <w:trPr>
        <w:trHeight w:val="840"/>
      </w:trPr>
      <w:tc>
        <w:tcPr>
          <w:tcW w:w="2596" w:type="dxa"/>
        </w:tcPr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Исполнитель:</w:t>
          </w: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Директор</w:t>
          </w: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_______В.А.Акименко</w:t>
          </w:r>
        </w:p>
      </w:tc>
      <w:tc>
        <w:tcPr>
          <w:tcW w:w="3816" w:type="dxa"/>
        </w:tcPr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Заказчик:</w:t>
          </w: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______________________________</w:t>
          </w:r>
        </w:p>
      </w:tc>
      <w:tc>
        <w:tcPr>
          <w:tcW w:w="4056" w:type="dxa"/>
        </w:tcPr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Потребитель:</w:t>
          </w: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</w:p>
        <w:p w:rsidR="005459CF" w:rsidRPr="006F54F6" w:rsidRDefault="005459CF" w:rsidP="00CA4AB9">
          <w:pPr>
            <w:spacing w:after="0" w:line="240" w:lineRule="auto"/>
            <w:jc w:val="both"/>
            <w:rPr>
              <w:rFonts w:ascii="Times New Roman" w:hAnsi="Times New Roman" w:cs="Times New Roman"/>
              <w:lang w:eastAsia="ru-RU"/>
            </w:rPr>
          </w:pPr>
          <w:r w:rsidRPr="006F54F6">
            <w:rPr>
              <w:rFonts w:ascii="Times New Roman" w:hAnsi="Times New Roman" w:cs="Times New Roman"/>
              <w:lang w:eastAsia="ru-RU"/>
            </w:rPr>
            <w:t>________________________________</w:t>
          </w:r>
        </w:p>
      </w:tc>
    </w:tr>
  </w:tbl>
  <w:p w:rsidR="005459CF" w:rsidRDefault="005459C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F" w:rsidRDefault="005459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9CF" w:rsidRDefault="005459CF" w:rsidP="001B0FE7">
      <w:pPr>
        <w:spacing w:after="0" w:line="240" w:lineRule="auto"/>
      </w:pPr>
      <w:r>
        <w:separator/>
      </w:r>
    </w:p>
  </w:footnote>
  <w:footnote w:type="continuationSeparator" w:id="0">
    <w:p w:rsidR="005459CF" w:rsidRDefault="005459CF" w:rsidP="001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9CF" w:rsidRDefault="00E50EED">
    <w:pPr>
      <w:pStyle w:val="ad"/>
      <w:jc w:val="right"/>
    </w:pPr>
    <w:fldSimple w:instr="PAGE   \* MERGEFORMAT">
      <w:r w:rsidR="005357E1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5AB"/>
    <w:multiLevelType w:val="hybridMultilevel"/>
    <w:tmpl w:val="8C36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576AE"/>
    <w:multiLevelType w:val="hybridMultilevel"/>
    <w:tmpl w:val="6D3E696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7C"/>
    <w:rsid w:val="00000EE5"/>
    <w:rsid w:val="00006FE8"/>
    <w:rsid w:val="0001455E"/>
    <w:rsid w:val="000148C0"/>
    <w:rsid w:val="00015BD8"/>
    <w:rsid w:val="000266E9"/>
    <w:rsid w:val="000315C7"/>
    <w:rsid w:val="000344A1"/>
    <w:rsid w:val="0004324D"/>
    <w:rsid w:val="00062911"/>
    <w:rsid w:val="000635D0"/>
    <w:rsid w:val="00081734"/>
    <w:rsid w:val="000A62E6"/>
    <w:rsid w:val="000B4330"/>
    <w:rsid w:val="000B45FF"/>
    <w:rsid w:val="000D65C9"/>
    <w:rsid w:val="000E41BB"/>
    <w:rsid w:val="000E6265"/>
    <w:rsid w:val="00101FD4"/>
    <w:rsid w:val="00111964"/>
    <w:rsid w:val="00111ED5"/>
    <w:rsid w:val="00131DE7"/>
    <w:rsid w:val="001414E2"/>
    <w:rsid w:val="0014357A"/>
    <w:rsid w:val="001532D2"/>
    <w:rsid w:val="00157F3D"/>
    <w:rsid w:val="00166654"/>
    <w:rsid w:val="001751B1"/>
    <w:rsid w:val="0019100E"/>
    <w:rsid w:val="001B0FE7"/>
    <w:rsid w:val="001B6F03"/>
    <w:rsid w:val="001C0A4F"/>
    <w:rsid w:val="001C54BD"/>
    <w:rsid w:val="001D7BDF"/>
    <w:rsid w:val="001F7437"/>
    <w:rsid w:val="002039BC"/>
    <w:rsid w:val="00204D2E"/>
    <w:rsid w:val="002314CB"/>
    <w:rsid w:val="00234B6C"/>
    <w:rsid w:val="002367E8"/>
    <w:rsid w:val="00256799"/>
    <w:rsid w:val="00274189"/>
    <w:rsid w:val="002835D0"/>
    <w:rsid w:val="00285979"/>
    <w:rsid w:val="002B3652"/>
    <w:rsid w:val="002D040C"/>
    <w:rsid w:val="002D112C"/>
    <w:rsid w:val="002D1CCA"/>
    <w:rsid w:val="002D4B0E"/>
    <w:rsid w:val="00302E88"/>
    <w:rsid w:val="00307ADD"/>
    <w:rsid w:val="00335633"/>
    <w:rsid w:val="00344B97"/>
    <w:rsid w:val="00363009"/>
    <w:rsid w:val="003652F2"/>
    <w:rsid w:val="0036686A"/>
    <w:rsid w:val="0037185A"/>
    <w:rsid w:val="00376825"/>
    <w:rsid w:val="00383F3A"/>
    <w:rsid w:val="00396F48"/>
    <w:rsid w:val="003A07DF"/>
    <w:rsid w:val="003A5A31"/>
    <w:rsid w:val="003A676A"/>
    <w:rsid w:val="003B1B07"/>
    <w:rsid w:val="003E04E0"/>
    <w:rsid w:val="003F1649"/>
    <w:rsid w:val="003F7753"/>
    <w:rsid w:val="00406817"/>
    <w:rsid w:val="00413881"/>
    <w:rsid w:val="004325EF"/>
    <w:rsid w:val="00433BF0"/>
    <w:rsid w:val="0043408D"/>
    <w:rsid w:val="00440317"/>
    <w:rsid w:val="00454942"/>
    <w:rsid w:val="00476E28"/>
    <w:rsid w:val="0048006F"/>
    <w:rsid w:val="00486685"/>
    <w:rsid w:val="004937FA"/>
    <w:rsid w:val="00495145"/>
    <w:rsid w:val="004A20C9"/>
    <w:rsid w:val="004B18FA"/>
    <w:rsid w:val="004B59F1"/>
    <w:rsid w:val="004C2AAF"/>
    <w:rsid w:val="004C30C5"/>
    <w:rsid w:val="004E4696"/>
    <w:rsid w:val="004F5014"/>
    <w:rsid w:val="005125A8"/>
    <w:rsid w:val="00522820"/>
    <w:rsid w:val="00522B12"/>
    <w:rsid w:val="005357E1"/>
    <w:rsid w:val="005361A7"/>
    <w:rsid w:val="00536A23"/>
    <w:rsid w:val="00540C50"/>
    <w:rsid w:val="005459CF"/>
    <w:rsid w:val="00545D62"/>
    <w:rsid w:val="00552F4C"/>
    <w:rsid w:val="0056018D"/>
    <w:rsid w:val="00565263"/>
    <w:rsid w:val="0056634D"/>
    <w:rsid w:val="005664DB"/>
    <w:rsid w:val="0057635D"/>
    <w:rsid w:val="0058504D"/>
    <w:rsid w:val="005944F3"/>
    <w:rsid w:val="005A1A62"/>
    <w:rsid w:val="005A1C82"/>
    <w:rsid w:val="005A2F20"/>
    <w:rsid w:val="005A303F"/>
    <w:rsid w:val="005A7C48"/>
    <w:rsid w:val="005B18F0"/>
    <w:rsid w:val="005C4789"/>
    <w:rsid w:val="005D0D69"/>
    <w:rsid w:val="005D5EB0"/>
    <w:rsid w:val="005F7212"/>
    <w:rsid w:val="00600D3B"/>
    <w:rsid w:val="00606434"/>
    <w:rsid w:val="00610CBF"/>
    <w:rsid w:val="00630FD8"/>
    <w:rsid w:val="00632ACD"/>
    <w:rsid w:val="00640171"/>
    <w:rsid w:val="00655461"/>
    <w:rsid w:val="00657C7F"/>
    <w:rsid w:val="00671217"/>
    <w:rsid w:val="00686BAF"/>
    <w:rsid w:val="00687633"/>
    <w:rsid w:val="006877C2"/>
    <w:rsid w:val="00692C8F"/>
    <w:rsid w:val="006C022F"/>
    <w:rsid w:val="006C0E2E"/>
    <w:rsid w:val="006C1060"/>
    <w:rsid w:val="006D638B"/>
    <w:rsid w:val="006E378E"/>
    <w:rsid w:val="006E4172"/>
    <w:rsid w:val="006E697E"/>
    <w:rsid w:val="006E6F1C"/>
    <w:rsid w:val="006F54F6"/>
    <w:rsid w:val="006F6C57"/>
    <w:rsid w:val="00723A79"/>
    <w:rsid w:val="00732547"/>
    <w:rsid w:val="007342BD"/>
    <w:rsid w:val="00737834"/>
    <w:rsid w:val="00741D52"/>
    <w:rsid w:val="00742632"/>
    <w:rsid w:val="00747547"/>
    <w:rsid w:val="0075434C"/>
    <w:rsid w:val="00756681"/>
    <w:rsid w:val="00762812"/>
    <w:rsid w:val="00774C8B"/>
    <w:rsid w:val="0078118D"/>
    <w:rsid w:val="0078141A"/>
    <w:rsid w:val="00795541"/>
    <w:rsid w:val="007A12DC"/>
    <w:rsid w:val="007B644F"/>
    <w:rsid w:val="007B7339"/>
    <w:rsid w:val="007C020C"/>
    <w:rsid w:val="007C08B1"/>
    <w:rsid w:val="007C5372"/>
    <w:rsid w:val="007C6B8D"/>
    <w:rsid w:val="007E03F3"/>
    <w:rsid w:val="007E2A1F"/>
    <w:rsid w:val="007F6E7C"/>
    <w:rsid w:val="007F7E5C"/>
    <w:rsid w:val="00801419"/>
    <w:rsid w:val="008066D4"/>
    <w:rsid w:val="00807FF3"/>
    <w:rsid w:val="00836824"/>
    <w:rsid w:val="00841C7B"/>
    <w:rsid w:val="00861D82"/>
    <w:rsid w:val="008653D7"/>
    <w:rsid w:val="008A1775"/>
    <w:rsid w:val="008A38E1"/>
    <w:rsid w:val="008B7DA3"/>
    <w:rsid w:val="0091268C"/>
    <w:rsid w:val="00925205"/>
    <w:rsid w:val="0093120B"/>
    <w:rsid w:val="00937EB1"/>
    <w:rsid w:val="0094436C"/>
    <w:rsid w:val="00957AF0"/>
    <w:rsid w:val="00963E2C"/>
    <w:rsid w:val="009661B0"/>
    <w:rsid w:val="009813E9"/>
    <w:rsid w:val="0098645B"/>
    <w:rsid w:val="009A4462"/>
    <w:rsid w:val="009B6657"/>
    <w:rsid w:val="009C663F"/>
    <w:rsid w:val="00A00242"/>
    <w:rsid w:val="00A0284F"/>
    <w:rsid w:val="00A0747E"/>
    <w:rsid w:val="00A1014C"/>
    <w:rsid w:val="00A25638"/>
    <w:rsid w:val="00A71EDB"/>
    <w:rsid w:val="00A74858"/>
    <w:rsid w:val="00A74E11"/>
    <w:rsid w:val="00A75434"/>
    <w:rsid w:val="00A969F5"/>
    <w:rsid w:val="00AA01FD"/>
    <w:rsid w:val="00AC4C2F"/>
    <w:rsid w:val="00AD374E"/>
    <w:rsid w:val="00AE271C"/>
    <w:rsid w:val="00AE2A7B"/>
    <w:rsid w:val="00AE503B"/>
    <w:rsid w:val="00AE7F9A"/>
    <w:rsid w:val="00AF4382"/>
    <w:rsid w:val="00B06242"/>
    <w:rsid w:val="00B30C69"/>
    <w:rsid w:val="00B359EA"/>
    <w:rsid w:val="00B433E7"/>
    <w:rsid w:val="00B46871"/>
    <w:rsid w:val="00B56E9C"/>
    <w:rsid w:val="00B76FE1"/>
    <w:rsid w:val="00B77742"/>
    <w:rsid w:val="00B8175C"/>
    <w:rsid w:val="00B83593"/>
    <w:rsid w:val="00B94649"/>
    <w:rsid w:val="00B95572"/>
    <w:rsid w:val="00B95A4F"/>
    <w:rsid w:val="00BB1328"/>
    <w:rsid w:val="00BB14E2"/>
    <w:rsid w:val="00BC5D66"/>
    <w:rsid w:val="00BD63EC"/>
    <w:rsid w:val="00BE2876"/>
    <w:rsid w:val="00BF11D4"/>
    <w:rsid w:val="00C12995"/>
    <w:rsid w:val="00C2140A"/>
    <w:rsid w:val="00C35872"/>
    <w:rsid w:val="00C35D6C"/>
    <w:rsid w:val="00C60CBD"/>
    <w:rsid w:val="00C760CA"/>
    <w:rsid w:val="00C76C69"/>
    <w:rsid w:val="00CA3B1F"/>
    <w:rsid w:val="00CA4AB9"/>
    <w:rsid w:val="00CA5727"/>
    <w:rsid w:val="00CB0232"/>
    <w:rsid w:val="00CB7175"/>
    <w:rsid w:val="00CB7462"/>
    <w:rsid w:val="00CE0956"/>
    <w:rsid w:val="00CF2B13"/>
    <w:rsid w:val="00CF3534"/>
    <w:rsid w:val="00CF5534"/>
    <w:rsid w:val="00D11C03"/>
    <w:rsid w:val="00D168C6"/>
    <w:rsid w:val="00D35EE2"/>
    <w:rsid w:val="00D404A3"/>
    <w:rsid w:val="00D55A71"/>
    <w:rsid w:val="00D76952"/>
    <w:rsid w:val="00D81D3F"/>
    <w:rsid w:val="00D82A13"/>
    <w:rsid w:val="00D82B6F"/>
    <w:rsid w:val="00D85F8D"/>
    <w:rsid w:val="00D908D1"/>
    <w:rsid w:val="00DA4FC1"/>
    <w:rsid w:val="00DB2DB9"/>
    <w:rsid w:val="00DB6F3E"/>
    <w:rsid w:val="00DE1B26"/>
    <w:rsid w:val="00DE4240"/>
    <w:rsid w:val="00DF06CC"/>
    <w:rsid w:val="00DF440F"/>
    <w:rsid w:val="00E206D8"/>
    <w:rsid w:val="00E50EED"/>
    <w:rsid w:val="00E532F8"/>
    <w:rsid w:val="00E64990"/>
    <w:rsid w:val="00E66788"/>
    <w:rsid w:val="00E66BB0"/>
    <w:rsid w:val="00E81161"/>
    <w:rsid w:val="00E91C14"/>
    <w:rsid w:val="00E93412"/>
    <w:rsid w:val="00E96613"/>
    <w:rsid w:val="00E96E11"/>
    <w:rsid w:val="00EA48B0"/>
    <w:rsid w:val="00EA5CC9"/>
    <w:rsid w:val="00EC37AA"/>
    <w:rsid w:val="00ED4034"/>
    <w:rsid w:val="00EE375F"/>
    <w:rsid w:val="00EF048A"/>
    <w:rsid w:val="00EF2B69"/>
    <w:rsid w:val="00EF583E"/>
    <w:rsid w:val="00F05EB7"/>
    <w:rsid w:val="00F06798"/>
    <w:rsid w:val="00F22872"/>
    <w:rsid w:val="00F261C1"/>
    <w:rsid w:val="00F34277"/>
    <w:rsid w:val="00F34643"/>
    <w:rsid w:val="00F54505"/>
    <w:rsid w:val="00F600E1"/>
    <w:rsid w:val="00F658E1"/>
    <w:rsid w:val="00F737EF"/>
    <w:rsid w:val="00F7452E"/>
    <w:rsid w:val="00F95787"/>
    <w:rsid w:val="00FB2441"/>
    <w:rsid w:val="00FB4EED"/>
    <w:rsid w:val="00FC566F"/>
    <w:rsid w:val="00FD06F9"/>
    <w:rsid w:val="00FD46DE"/>
    <w:rsid w:val="00FE086E"/>
    <w:rsid w:val="00FF4A34"/>
    <w:rsid w:val="00FF5992"/>
    <w:rsid w:val="00FF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4189"/>
    <w:pPr>
      <w:ind w:left="720"/>
    </w:pPr>
  </w:style>
  <w:style w:type="paragraph" w:styleId="a4">
    <w:name w:val="endnote text"/>
    <w:basedOn w:val="a"/>
    <w:link w:val="a5"/>
    <w:uiPriority w:val="99"/>
    <w:semiHidden/>
    <w:rsid w:val="001B0FE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1B0FE7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1B0FE7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rsid w:val="007E03F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7E03F3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E03F3"/>
    <w:rPr>
      <w:rFonts w:cs="Times New Roman"/>
      <w:vertAlign w:val="superscript"/>
    </w:rPr>
  </w:style>
  <w:style w:type="paragraph" w:styleId="aa">
    <w:name w:val="No Spacing"/>
    <w:uiPriority w:val="99"/>
    <w:qFormat/>
    <w:rsid w:val="006C0E2E"/>
    <w:rPr>
      <w:rFonts w:eastAsia="Times New Roman" w:cs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6E4172"/>
    <w:pPr>
      <w:widowControl w:val="0"/>
      <w:tabs>
        <w:tab w:val="left" w:pos="284"/>
        <w:tab w:val="left" w:pos="395"/>
      </w:tabs>
      <w:spacing w:after="0" w:line="240" w:lineRule="auto"/>
      <w:ind w:left="360"/>
      <w:jc w:val="both"/>
    </w:pPr>
    <w:rPr>
      <w:rFonts w:cs="Times New Roman"/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4937FA"/>
    <w:rPr>
      <w:rFonts w:cs="Times New Roman"/>
      <w:lang w:eastAsia="en-US"/>
    </w:rPr>
  </w:style>
  <w:style w:type="paragraph" w:styleId="ad">
    <w:name w:val="header"/>
    <w:basedOn w:val="a"/>
    <w:link w:val="ae"/>
    <w:uiPriority w:val="99"/>
    <w:rsid w:val="008B7DA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8B7DA3"/>
    <w:rPr>
      <w:rFonts w:cs="Calibri"/>
      <w:lang w:eastAsia="en-US"/>
    </w:rPr>
  </w:style>
  <w:style w:type="paragraph" w:styleId="af">
    <w:name w:val="footer"/>
    <w:basedOn w:val="a"/>
    <w:link w:val="af0"/>
    <w:uiPriority w:val="99"/>
    <w:semiHidden/>
    <w:rsid w:val="008B7DA3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semiHidden/>
    <w:locked/>
    <w:rsid w:val="008B7DA3"/>
    <w:rPr>
      <w:rFonts w:cs="Calibri"/>
      <w:lang w:eastAsia="en-US"/>
    </w:rPr>
  </w:style>
  <w:style w:type="table" w:styleId="af1">
    <w:name w:val="Table Grid"/>
    <w:basedOn w:val="a1"/>
    <w:uiPriority w:val="99"/>
    <w:locked/>
    <w:rsid w:val="00063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32A85-1927-4FEF-9F69-410AA1B0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2370</Words>
  <Characters>19734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саломыкова</dc:creator>
  <cp:keywords/>
  <dc:description/>
  <cp:lastModifiedBy>нювознюк</cp:lastModifiedBy>
  <cp:revision>85</cp:revision>
  <cp:lastPrinted>2018-05-29T05:44:00Z</cp:lastPrinted>
  <dcterms:created xsi:type="dcterms:W3CDTF">2018-05-28T14:13:00Z</dcterms:created>
  <dcterms:modified xsi:type="dcterms:W3CDTF">2018-06-07T12:44:00Z</dcterms:modified>
</cp:coreProperties>
</file>